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4DFA3A6" w:rsidR="007D3511" w:rsidRDefault="000F7D13" w:rsidP="00B11EB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0F7D13">
        <w:rPr>
          <w:rFonts w:asciiTheme="minorHAnsi" w:hAnsiTheme="minorHAnsi" w:cs="Calibri"/>
          <w:b/>
          <w:bCs/>
          <w:sz w:val="28"/>
        </w:rPr>
        <w:t>NOTICE OF REFERENCE ON PETITION OF MERCY</w:t>
      </w:r>
    </w:p>
    <w:p w14:paraId="6DC42FB6" w14:textId="77777777" w:rsidR="00217822" w:rsidRPr="00911D30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  <w:sz w:val="22"/>
        </w:rPr>
      </w:pPr>
    </w:p>
    <w:p w14:paraId="3110E38A" w14:textId="0C6201F5" w:rsidR="00DC7ECD" w:rsidRPr="00490AD4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16CDCC44" w14:textId="7637E794" w:rsidR="00A33DB2" w:rsidRPr="00490AD4" w:rsidRDefault="008A2C22" w:rsidP="00A33DB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>COURT OF APPEAL</w:t>
      </w:r>
    </w:p>
    <w:p w14:paraId="2888ABDA" w14:textId="11F85FB4" w:rsidR="006250A1" w:rsidRDefault="00DC7ECD" w:rsidP="008F4BE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0DE0A628" w14:textId="1AAAFCC2" w:rsidR="00291189" w:rsidRDefault="004A3EAC" w:rsidP="00E50145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sz w:val="16"/>
          <w:szCs w:val="16"/>
        </w:rPr>
      </w:pPr>
      <w:r>
        <w:rPr>
          <w:rFonts w:cs="Arial"/>
          <w:iCs/>
        </w:rPr>
        <w:t>………………..</w:t>
      </w:r>
      <w:r w:rsidR="00291189">
        <w:rPr>
          <w:rFonts w:cs="Arial"/>
        </w:rPr>
        <w:t xml:space="preserve">……………………………………………………………………………… </w:t>
      </w:r>
      <w:r w:rsidR="00291189" w:rsidRPr="00FC7D24">
        <w:rPr>
          <w:rFonts w:cs="Arial"/>
          <w:b/>
          <w:bCs/>
          <w:sz w:val="12"/>
          <w:szCs w:val="12"/>
        </w:rPr>
        <w:t>Full Name</w:t>
      </w:r>
    </w:p>
    <w:p w14:paraId="7E53106A" w14:textId="18179430" w:rsidR="00291189" w:rsidRDefault="00291189" w:rsidP="0029118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>Appellant</w:t>
      </w:r>
    </w:p>
    <w:p w14:paraId="11BF47EB" w14:textId="77777777" w:rsidR="00291189" w:rsidRPr="00C449BE" w:rsidDel="00897A6B" w:rsidRDefault="00291189" w:rsidP="00E50145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C449BE">
        <w:rPr>
          <w:rFonts w:cs="Arial"/>
          <w:b/>
          <w:bCs/>
        </w:rPr>
        <w:t>v</w:t>
      </w:r>
    </w:p>
    <w:p w14:paraId="3A57FB92" w14:textId="2A26D876" w:rsidR="00291189" w:rsidRPr="00FC7D24" w:rsidRDefault="00291189" w:rsidP="0029118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>
        <w:rPr>
          <w:rFonts w:cs="Arial"/>
        </w:rPr>
        <w:t xml:space="preserve">……………………………………………………………………………… </w:t>
      </w:r>
      <w:r w:rsidRPr="00FC7D24">
        <w:rPr>
          <w:rFonts w:cs="Arial"/>
          <w:b/>
          <w:bCs/>
          <w:sz w:val="12"/>
          <w:szCs w:val="12"/>
        </w:rPr>
        <w:t>Full Name</w:t>
      </w:r>
    </w:p>
    <w:p w14:paraId="22FFDE4A" w14:textId="0223E762" w:rsidR="008F4BE9" w:rsidRDefault="00291189">
      <w:pPr>
        <w:spacing w:after="48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  <w:bookmarkStart w:id="1" w:name="_Hlk51756172"/>
      <w:bookmarkStart w:id="2" w:name="_Hlk51756359"/>
    </w:p>
    <w:p w14:paraId="3670525A" w14:textId="1DFCF48C" w:rsidR="00EE3857" w:rsidRDefault="00EE3857">
      <w:pPr>
        <w:spacing w:after="480"/>
        <w:jc w:val="left"/>
        <w:rPr>
          <w:rFonts w:cs="Arial"/>
          <w:bCs/>
        </w:rPr>
      </w:pP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EE3857" w:rsidRPr="004F3EEA" w14:paraId="6F421032" w14:textId="77777777" w:rsidTr="00570431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340747EB" w14:textId="2F4AE5E2" w:rsidR="00EE3857" w:rsidRPr="004F3EEA" w:rsidRDefault="00C009B1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Appellant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165EC18A" w14:textId="710CB6AF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4C338354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E3857" w:rsidRPr="004F3EEA" w14:paraId="35353289" w14:textId="77777777" w:rsidTr="00570431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54743078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0874516D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7164704D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EE3857" w:rsidRPr="004F3EEA" w14:paraId="5BD40B93" w14:textId="77777777" w:rsidTr="00570431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54E06F49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Name of law firm/office</w:t>
            </w:r>
          </w:p>
          <w:p w14:paraId="411A223B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229FFBB1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6E876900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E3857" w:rsidRPr="004F3EEA" w14:paraId="3C6B3229" w14:textId="77777777" w:rsidTr="00570431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70CCF9DD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029A8FF8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7E91DA28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4F3EEA">
              <w:rPr>
                <w:rFonts w:cs="Arial"/>
                <w:b/>
                <w:sz w:val="12"/>
                <w:szCs w:val="22"/>
              </w:rPr>
              <w:t xml:space="preserve"> Solicitor</w:t>
            </w:r>
          </w:p>
        </w:tc>
      </w:tr>
      <w:tr w:rsidR="00EE3857" w:rsidRPr="004F3EEA" w14:paraId="28AD6973" w14:textId="77777777" w:rsidTr="00570431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77702296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23EBD093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E3857" w:rsidRPr="004F3EEA" w14:paraId="09224CBA" w14:textId="77777777" w:rsidTr="00570431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1FB336A6" w14:textId="77777777" w:rsidR="00EE3857" w:rsidRPr="004F3EEA" w:rsidRDefault="00EE3857" w:rsidP="00570431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94437ED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EE3857" w:rsidRPr="004F3EEA" w14:paraId="4D8D673C" w14:textId="77777777" w:rsidTr="00570431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03E635F2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31B02522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E3857" w:rsidRPr="004F3EEA" w14:paraId="0EEA5E83" w14:textId="77777777" w:rsidTr="00570431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44BE597D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57BF171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EE3857" w:rsidRPr="004F3EEA" w14:paraId="2044FD47" w14:textId="77777777" w:rsidTr="00570431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50386EA0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FF8E251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2A0F1060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1EF3E946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0E48F754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E3857" w:rsidRPr="004F3EEA" w14:paraId="4F81FF09" w14:textId="77777777" w:rsidTr="00570431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11B54345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1E26390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15127FAE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1B8ED23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2E6E10A9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EE3857" w:rsidRPr="004F3EEA" w14:paraId="079A8F13" w14:textId="77777777" w:rsidTr="00570431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4921CC5E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30AA12A8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E3857" w:rsidRPr="004F3EEA" w14:paraId="4A05C317" w14:textId="77777777" w:rsidTr="00570431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4F6F8FC9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05EC0197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EE3857" w:rsidRPr="004F3EEA" w14:paraId="6D895A50" w14:textId="77777777" w:rsidTr="00570431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5A1A1CE6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36D391B3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E3857" w:rsidRPr="004F3EEA" w14:paraId="55D54E27" w14:textId="77777777" w:rsidTr="00570431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495AAA8B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364D7D86" w14:textId="77777777" w:rsidR="00EE3857" w:rsidRPr="004F3EEA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4F3EEA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73240B27" w14:textId="77777777" w:rsidR="00EE3857" w:rsidRDefault="00EE3857" w:rsidP="00EB44B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22"/>
          <w:lang w:val="en-US"/>
        </w:rPr>
      </w:pPr>
    </w:p>
    <w:p w14:paraId="48CCC0F7" w14:textId="6761DFB9" w:rsidR="00EE3857" w:rsidRDefault="00EE3857" w:rsidP="00EE3857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>
        <w:rPr>
          <w:rFonts w:cs="Arial"/>
          <w:b/>
          <w:sz w:val="12"/>
          <w:szCs w:val="22"/>
          <w:lang w:val="en-US"/>
        </w:rPr>
        <w:t>P</w:t>
      </w:r>
      <w:r w:rsidRPr="0093297E">
        <w:rPr>
          <w:rFonts w:cs="Arial"/>
          <w:b/>
          <w:sz w:val="12"/>
          <w:szCs w:val="22"/>
          <w:lang w:val="en-US"/>
        </w:rPr>
        <w:t>rovide for multiple parties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EE3857" w:rsidRPr="00490AD4" w14:paraId="679AFBFA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213AFD9" w14:textId="77777777" w:rsidR="00EE3857" w:rsidRPr="00E400F5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3" w:name="_Hlk38436125"/>
            <w:bookmarkStart w:id="4" w:name="_Hlk38384204"/>
            <w:bookmarkStart w:id="5" w:name="_Hlk38357244"/>
            <w:bookmarkStart w:id="6" w:name="_Hlk45116140"/>
            <w:r w:rsidRPr="00E400F5">
              <w:rPr>
                <w:rFonts w:cs="Arial"/>
                <w:b/>
                <w:szCs w:val="22"/>
                <w:lang w:val="en-US"/>
              </w:rPr>
              <w:t>Respondent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84E1C27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3857" w:rsidRPr="00490AD4" w14:paraId="02CEDCA4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FC190BE" w14:textId="77777777" w:rsidR="00EE3857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7FDAAA94" w14:textId="77777777" w:rsidR="00EE3857" w:rsidRPr="00774CA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3"/>
      <w:bookmarkEnd w:id="4"/>
      <w:tr w:rsidR="00EE3857" w:rsidRPr="00490AD4" w14:paraId="14775807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F33035" w14:textId="77777777" w:rsidR="00EE3857" w:rsidRPr="00AC4186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108D36AD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3857" w:rsidRPr="00490AD4" w14:paraId="12DAC0C6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178BB77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FBCA38A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E3857" w:rsidRPr="00490AD4" w14:paraId="6EF55278" w14:textId="77777777" w:rsidTr="0057043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D222506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1F340C1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7C080367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5A7777B5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34384D2C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3857" w:rsidRPr="00490AD4" w14:paraId="5180ABE4" w14:textId="77777777" w:rsidTr="0057043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469BC5B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76BC526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7C7737B1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04A068EE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18E62E08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E3857" w:rsidRPr="00490AD4" w14:paraId="0F57B37D" w14:textId="77777777" w:rsidTr="0057043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04F3281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9514F31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3857" w:rsidRPr="00490AD4" w14:paraId="7D234DC9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28D8E17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7B90CD5C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5"/>
      <w:tr w:rsidR="00EE3857" w:rsidRPr="00302A48" w14:paraId="2B7F6465" w14:textId="77777777" w:rsidTr="00EB44B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E6C1287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Phone Details</w:t>
            </w:r>
          </w:p>
          <w:p w14:paraId="230F9E49" w14:textId="77777777" w:rsidR="00EE3857" w:rsidRPr="00302A48" w:rsidRDefault="00EE3857" w:rsidP="00570431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293816CF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7CFD731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3857" w:rsidRPr="00302A48" w14:paraId="56C28C8F" w14:textId="77777777" w:rsidTr="00EB44B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13B3841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67E9ECFA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14352B15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p w14:paraId="0097322E" w14:textId="77777777" w:rsidR="00EE3857" w:rsidRDefault="00EE3857" w:rsidP="00EE3857">
      <w:pPr>
        <w:spacing w:before="240"/>
        <w:rPr>
          <w:rFonts w:cs="Arial"/>
          <w:b/>
          <w:bCs/>
          <w:vertAlign w:val="subscript"/>
        </w:rPr>
      </w:pPr>
      <w:bookmarkStart w:id="7" w:name="_Hlk90641443"/>
      <w:bookmarkStart w:id="8" w:name="_Hlk90549123"/>
      <w:bookmarkEnd w:id="6"/>
      <w:r>
        <w:rPr>
          <w:rFonts w:cs="Arial"/>
          <w:b/>
          <w:sz w:val="12"/>
          <w:szCs w:val="18"/>
        </w:rPr>
        <w:t>Only complete if applicable otherwise mark as N/A</w:t>
      </w:r>
      <w:bookmarkEnd w:id="7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EE3857" w:rsidRPr="00490AD4" w14:paraId="5DD0F0F0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bookmarkEnd w:id="8"/>
          <w:p w14:paraId="436CB539" w14:textId="77777777" w:rsidR="00EE3857" w:rsidRPr="00E400F5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400F5">
              <w:rPr>
                <w:rFonts w:cs="Arial"/>
                <w:b/>
                <w:szCs w:val="22"/>
                <w:lang w:val="en-US"/>
              </w:rPr>
              <w:t>Respondent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C71337C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3857" w:rsidRPr="00490AD4" w14:paraId="5FC7B3A6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3B81FAC" w14:textId="77777777" w:rsidR="00EE3857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9A3E652" w14:textId="77777777" w:rsidR="00EE3857" w:rsidRPr="00774CA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EE3857" w:rsidRPr="00490AD4" w14:paraId="0498F139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B43DBAC" w14:textId="77777777" w:rsidR="00EE3857" w:rsidRPr="00AC4186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454F0C55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3857" w:rsidRPr="00490AD4" w14:paraId="567B7536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A6AD119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EE4B187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E3857" w:rsidRPr="00490AD4" w14:paraId="2326E1E4" w14:textId="77777777" w:rsidTr="0057043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94C8B7B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88FD8FB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7183F337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6E16839B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70C3D09C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3857" w:rsidRPr="00490AD4" w14:paraId="02E6B224" w14:textId="77777777" w:rsidTr="0057043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25B4ACFD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F5D327D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5566B150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5FAD23FA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104A0677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E3857" w:rsidRPr="00490AD4" w14:paraId="6D6C2FC4" w14:textId="77777777" w:rsidTr="0057043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74CB750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52166AA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3857" w:rsidRPr="00490AD4" w14:paraId="316C349F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A717241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D3911CA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E3857" w:rsidRPr="00302A48" w14:paraId="58820E3F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F2B811E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63052F11" w14:textId="77777777" w:rsidR="00EE3857" w:rsidRPr="00302A48" w:rsidRDefault="00EE3857" w:rsidP="00570431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58EB90D7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2076FF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3857" w:rsidRPr="00302A48" w14:paraId="1FFFCAC1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0695929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48E3E4E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4FF909F5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p w14:paraId="33122448" w14:textId="77777777" w:rsidR="00EE3857" w:rsidRDefault="00EE3857" w:rsidP="00EE3857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EE3857" w:rsidRPr="00490AD4" w14:paraId="413F496E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A06B3A6" w14:textId="77777777" w:rsidR="00EE3857" w:rsidRPr="00E400F5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400F5">
              <w:rPr>
                <w:rFonts w:cs="Arial"/>
                <w:b/>
                <w:szCs w:val="22"/>
                <w:lang w:val="en-US"/>
              </w:rPr>
              <w:t>Respondent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E26CACF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3857" w:rsidRPr="00490AD4" w14:paraId="0BDA6782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3F0DFD2" w14:textId="77777777" w:rsidR="00EE3857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AC7537B" w14:textId="77777777" w:rsidR="00EE3857" w:rsidRPr="00774CA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EE3857" w:rsidRPr="00490AD4" w14:paraId="0B1E9386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C1A730" w14:textId="77777777" w:rsidR="00EE3857" w:rsidRPr="00AC4186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2437C8C9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3857" w:rsidRPr="00490AD4" w14:paraId="15B67BCF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F0E409D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0D1A512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E3857" w:rsidRPr="00490AD4" w14:paraId="68EFFF8E" w14:textId="77777777" w:rsidTr="0057043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14B866A1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145EB56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7261E23C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30310725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63EBD24F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3857" w:rsidRPr="00490AD4" w14:paraId="3EF2EA12" w14:textId="77777777" w:rsidTr="0057043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A2BE923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19BDBE6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334FEDE2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1C65BD16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613C17F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E3857" w:rsidRPr="00490AD4" w14:paraId="30021DEA" w14:textId="77777777" w:rsidTr="0057043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80A9294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8A5E9AC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3857" w:rsidRPr="00490AD4" w14:paraId="4CFDA391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C4256D9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780AAF8D" w14:textId="77777777" w:rsidR="00EE3857" w:rsidRPr="00490AD4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E3857" w:rsidRPr="00302A48" w14:paraId="2F32EAB4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978C885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69B15DCC" w14:textId="77777777" w:rsidR="00EE3857" w:rsidRPr="00302A48" w:rsidRDefault="00EE3857" w:rsidP="00570431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54683FE3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3E67CD11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3857" w:rsidRPr="00302A48" w14:paraId="6D1A3A86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F62D9F3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1E5021F6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03339650" w14:textId="77777777" w:rsidR="00EE3857" w:rsidRPr="00302A48" w:rsidRDefault="00EE3857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  <w:bookmarkEnd w:id="1"/>
      <w:bookmarkEnd w:id="2"/>
    </w:tbl>
    <w:p w14:paraId="34D09BEE" w14:textId="06FC6526" w:rsidR="00EB15D1" w:rsidRDefault="00EB15D1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9565D" w:rsidRPr="0039565D" w14:paraId="4902FA94" w14:textId="77777777" w:rsidTr="00D00E1F">
        <w:trPr>
          <w:cantSplit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EEF5" w14:textId="4AAB4B83" w:rsidR="00EF1759" w:rsidRPr="00911D30" w:rsidRDefault="00632452" w:rsidP="00E50145">
            <w:pPr>
              <w:spacing w:before="120" w:after="2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Petition</w:t>
            </w:r>
            <w:r w:rsidR="00EB15D1" w:rsidRPr="00911D30">
              <w:rPr>
                <w:rFonts w:cs="Arial"/>
                <w:b/>
                <w:sz w:val="22"/>
              </w:rPr>
              <w:t xml:space="preserve"> Details</w:t>
            </w:r>
          </w:p>
          <w:p w14:paraId="5761292C" w14:textId="3FE344DC" w:rsidR="00D0607D" w:rsidRDefault="00D0607D" w:rsidP="00E50145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>Date of petition</w:t>
            </w:r>
            <w:r w:rsidRPr="00911D30">
              <w:rPr>
                <w:rFonts w:cs="Arial"/>
                <w:bCs/>
              </w:rPr>
              <w:t xml:space="preserve">: </w:t>
            </w:r>
            <w:r w:rsidR="00C25373" w:rsidRPr="00176036">
              <w:rPr>
                <w:rFonts w:cs="Arial"/>
                <w:bCs/>
              </w:rPr>
              <w:t>………………………</w:t>
            </w:r>
            <w:r w:rsidR="00C25373" w:rsidRPr="00FC7D24">
              <w:rPr>
                <w:rFonts w:cs="Arial"/>
                <w:b/>
              </w:rPr>
              <w:t xml:space="preserve"> </w:t>
            </w:r>
            <w:r w:rsidR="00C25373" w:rsidRPr="00FC7D24">
              <w:rPr>
                <w:rFonts w:cs="Arial"/>
                <w:b/>
                <w:vertAlign w:val="subscript"/>
              </w:rPr>
              <w:t>date</w:t>
            </w:r>
          </w:p>
          <w:p w14:paraId="350E321A" w14:textId="3DDFC224" w:rsidR="00D0607D" w:rsidRDefault="00D0607D" w:rsidP="00E50145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>Date of referral</w:t>
            </w:r>
            <w:r w:rsidRPr="00911D30">
              <w:rPr>
                <w:rFonts w:cs="Arial"/>
                <w:bCs/>
              </w:rPr>
              <w:t xml:space="preserve">: </w:t>
            </w:r>
            <w:r w:rsidR="002A3C23" w:rsidRPr="00FC7D24">
              <w:rPr>
                <w:rFonts w:cs="Arial"/>
                <w:bCs/>
              </w:rPr>
              <w:t>………………………</w:t>
            </w:r>
            <w:r w:rsidR="002A3C23" w:rsidRPr="00DE1967">
              <w:rPr>
                <w:rFonts w:cs="Arial"/>
                <w:b/>
              </w:rPr>
              <w:t xml:space="preserve"> </w:t>
            </w:r>
            <w:r w:rsidR="002A3C23" w:rsidRPr="00DE1967">
              <w:rPr>
                <w:rFonts w:cs="Arial"/>
                <w:b/>
                <w:vertAlign w:val="subscript"/>
              </w:rPr>
              <w:t>date</w:t>
            </w:r>
          </w:p>
          <w:p w14:paraId="578157C0" w14:textId="3C807771" w:rsidR="00EB15D1" w:rsidRPr="00911D30" w:rsidRDefault="00D0607D" w:rsidP="00E50145">
            <w:pPr>
              <w:tabs>
                <w:tab w:val="left" w:pos="6237"/>
                <w:tab w:val="right" w:leader="dot" w:pos="10206"/>
              </w:tabs>
              <w:spacing w:after="120"/>
              <w:ind w:right="141"/>
              <w:rPr>
                <w:rFonts w:cs="Arial"/>
              </w:rPr>
            </w:pPr>
            <w:r>
              <w:rPr>
                <w:rFonts w:cs="Arial"/>
              </w:rPr>
              <w:t>The referral of p</w:t>
            </w:r>
            <w:r w:rsidR="00632452">
              <w:rPr>
                <w:rFonts w:cs="Arial"/>
              </w:rPr>
              <w:t>etition</w:t>
            </w:r>
            <w:r w:rsidR="00EB15D1" w:rsidRPr="00911D30">
              <w:rPr>
                <w:rFonts w:cs="Arial"/>
              </w:rPr>
              <w:t xml:space="preserve"> is made pursuant to section </w:t>
            </w:r>
            <w:r w:rsidR="00632452">
              <w:rPr>
                <w:rFonts w:cs="Arial"/>
              </w:rPr>
              <w:t xml:space="preserve">173 </w:t>
            </w:r>
            <w:r w:rsidR="00EB15D1" w:rsidRPr="00911D30">
              <w:rPr>
                <w:rFonts w:cs="Arial"/>
              </w:rPr>
              <w:t xml:space="preserve">of the </w:t>
            </w:r>
            <w:r w:rsidR="00EB15D1" w:rsidRPr="00911D30">
              <w:rPr>
                <w:rFonts w:cs="Arial"/>
                <w:i/>
              </w:rPr>
              <w:t>Criminal Procedure Act 1921</w:t>
            </w:r>
            <w:r w:rsidR="00EB15D1" w:rsidRPr="00911D30">
              <w:rPr>
                <w:rFonts w:cs="Arial"/>
              </w:rPr>
              <w:t>.</w:t>
            </w:r>
          </w:p>
          <w:p w14:paraId="42FD7502" w14:textId="06111FD6" w:rsidR="00EB15D1" w:rsidRPr="00911D30" w:rsidRDefault="00632452" w:rsidP="00E50145">
            <w:pPr>
              <w:tabs>
                <w:tab w:val="left" w:pos="6237"/>
                <w:tab w:val="right" w:leader="dot" w:pos="10206"/>
              </w:tabs>
              <w:spacing w:before="240" w:after="120"/>
              <w:ind w:righ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Conviction subject of appeal</w:t>
            </w:r>
          </w:p>
          <w:p w14:paraId="667EF0E1" w14:textId="05CC40FD" w:rsidR="00EB15D1" w:rsidRPr="00911D30" w:rsidRDefault="009F426E" w:rsidP="00E50145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>Date of conviction</w:t>
            </w:r>
            <w:r w:rsidR="00EB15D1" w:rsidRPr="00911D30">
              <w:rPr>
                <w:rFonts w:cs="Arial"/>
                <w:bCs/>
              </w:rPr>
              <w:t xml:space="preserve">: </w:t>
            </w:r>
            <w:r w:rsidR="002A3C23" w:rsidRPr="00FC7D24">
              <w:rPr>
                <w:rFonts w:cs="Arial"/>
                <w:bCs/>
              </w:rPr>
              <w:t>………………………</w:t>
            </w:r>
            <w:r w:rsidR="002A3C23" w:rsidRPr="00DE1967">
              <w:rPr>
                <w:rFonts w:cs="Arial"/>
                <w:b/>
              </w:rPr>
              <w:t xml:space="preserve"> </w:t>
            </w:r>
            <w:r w:rsidR="002A3C23" w:rsidRPr="00DE1967">
              <w:rPr>
                <w:rFonts w:cs="Arial"/>
                <w:b/>
                <w:vertAlign w:val="subscript"/>
              </w:rPr>
              <w:t>date</w:t>
            </w:r>
          </w:p>
          <w:p w14:paraId="5C1A4335" w14:textId="07E5E94E" w:rsidR="002A3C23" w:rsidRDefault="00AD0278" w:rsidP="00E50145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  <w:bCs/>
              </w:rPr>
            </w:pPr>
            <w:r w:rsidRPr="00A04174">
              <w:rPr>
                <w:rFonts w:cs="Arial"/>
                <w:bCs/>
              </w:rPr>
              <w:t xml:space="preserve">Court: </w:t>
            </w:r>
            <w:r w:rsidRPr="00FC7D24">
              <w:rPr>
                <w:rFonts w:cs="Arial"/>
                <w:iCs/>
              </w:rPr>
              <w:t>Supreme</w:t>
            </w:r>
            <w:r w:rsidR="002A3C23" w:rsidRPr="00FC7D24">
              <w:rPr>
                <w:rFonts w:cs="Arial"/>
                <w:iCs/>
              </w:rPr>
              <w:t xml:space="preserve"> </w:t>
            </w:r>
            <w:r w:rsidRPr="00FC7D24">
              <w:rPr>
                <w:rFonts w:cs="Arial"/>
                <w:iCs/>
              </w:rPr>
              <w:t>/</w:t>
            </w:r>
            <w:r w:rsidR="002A3C23" w:rsidRPr="00FC7D24">
              <w:rPr>
                <w:rFonts w:cs="Arial"/>
                <w:iCs/>
              </w:rPr>
              <w:t xml:space="preserve"> </w:t>
            </w:r>
            <w:r w:rsidRPr="00FC7D24">
              <w:rPr>
                <w:rFonts w:cs="Arial"/>
                <w:iCs/>
              </w:rPr>
              <w:t>District</w:t>
            </w:r>
            <w:r w:rsidR="002A3C23" w:rsidRPr="00FC7D24">
              <w:rPr>
                <w:rFonts w:cs="Arial"/>
                <w:iCs/>
              </w:rPr>
              <w:t xml:space="preserve"> </w:t>
            </w:r>
            <w:r w:rsidRPr="00FC7D24">
              <w:rPr>
                <w:rFonts w:cs="Arial"/>
                <w:iCs/>
              </w:rPr>
              <w:t>/</w:t>
            </w:r>
            <w:r w:rsidR="002A3C23" w:rsidRPr="00FC7D24">
              <w:rPr>
                <w:rFonts w:cs="Arial"/>
                <w:iCs/>
              </w:rPr>
              <w:t xml:space="preserve"> </w:t>
            </w:r>
            <w:r w:rsidRPr="00FC7D24">
              <w:rPr>
                <w:rFonts w:cs="Arial"/>
                <w:iCs/>
              </w:rPr>
              <w:t>Magistrates</w:t>
            </w:r>
            <w:r w:rsidR="002A3C23" w:rsidRPr="00FC7D24">
              <w:rPr>
                <w:rFonts w:cs="Arial"/>
                <w:iCs/>
              </w:rPr>
              <w:t xml:space="preserve"> </w:t>
            </w:r>
            <w:r w:rsidRPr="00FC7D24">
              <w:rPr>
                <w:rFonts w:cs="Arial"/>
                <w:iCs/>
              </w:rPr>
              <w:t>/</w:t>
            </w:r>
            <w:r w:rsidR="002A3C23" w:rsidRPr="00FC7D24">
              <w:rPr>
                <w:rFonts w:cs="Arial"/>
                <w:iCs/>
              </w:rPr>
              <w:t xml:space="preserve"> </w:t>
            </w:r>
            <w:r w:rsidRPr="00FC7D24">
              <w:rPr>
                <w:rFonts w:cs="Arial"/>
                <w:iCs/>
              </w:rPr>
              <w:t>ERD Court</w:t>
            </w:r>
            <w:r w:rsidR="002A3C23" w:rsidRPr="00FC7D24">
              <w:rPr>
                <w:rFonts w:cs="Arial"/>
                <w:iCs/>
              </w:rPr>
              <w:t xml:space="preserve"> </w:t>
            </w:r>
            <w:r w:rsidRPr="00FC7D24">
              <w:rPr>
                <w:rFonts w:cs="Arial"/>
                <w:iCs/>
              </w:rPr>
              <w:t>/</w:t>
            </w:r>
            <w:r w:rsidR="002A3C23" w:rsidRPr="00FC7D24">
              <w:rPr>
                <w:rFonts w:cs="Arial"/>
                <w:iCs/>
              </w:rPr>
              <w:t xml:space="preserve"> </w:t>
            </w:r>
            <w:r w:rsidRPr="00FC7D24">
              <w:rPr>
                <w:rFonts w:cs="Arial"/>
                <w:iCs/>
              </w:rPr>
              <w:t>Youth Court</w:t>
            </w:r>
            <w:r w:rsidR="002A3C23" w:rsidRPr="00FC7D24">
              <w:rPr>
                <w:rFonts w:cs="Arial"/>
                <w:iCs/>
              </w:rPr>
              <w:t xml:space="preserve"> </w:t>
            </w:r>
            <w:r w:rsidRPr="00FC7D24">
              <w:rPr>
                <w:rFonts w:cs="Arial"/>
                <w:iCs/>
              </w:rPr>
              <w:t>/</w:t>
            </w:r>
            <w:r w:rsidR="002A3C23" w:rsidRPr="00FC7D24">
              <w:rPr>
                <w:rFonts w:cs="Arial"/>
                <w:iCs/>
              </w:rPr>
              <w:t xml:space="preserve"> </w:t>
            </w:r>
            <w:r w:rsidRPr="00FC7D24">
              <w:rPr>
                <w:rFonts w:cs="Arial"/>
                <w:iCs/>
              </w:rPr>
              <w:t>South Australian Employment Court</w:t>
            </w:r>
            <w:r w:rsidR="002A3C23" w:rsidRPr="00FC7D24">
              <w:rPr>
                <w:rFonts w:cs="Arial"/>
                <w:iCs/>
              </w:rPr>
              <w:t xml:space="preserve"> </w:t>
            </w:r>
            <w:r w:rsidRPr="00FC7D24">
              <w:rPr>
                <w:rFonts w:cs="Arial"/>
                <w:iCs/>
              </w:rPr>
              <w:t>/</w:t>
            </w:r>
            <w:r w:rsidR="002A3C23" w:rsidRPr="00FC7D24">
              <w:rPr>
                <w:rFonts w:cs="Arial"/>
                <w:iCs/>
              </w:rPr>
              <w:t xml:space="preserve"> </w:t>
            </w:r>
            <w:r w:rsidRPr="00FC7D24">
              <w:rPr>
                <w:rFonts w:cs="Arial"/>
                <w:iCs/>
              </w:rPr>
              <w:t>other</w:t>
            </w:r>
            <w:r w:rsidRPr="001B0BE7">
              <w:rPr>
                <w:rFonts w:cs="Arial"/>
                <w:sz w:val="12"/>
                <w:szCs w:val="12"/>
              </w:rPr>
              <w:t xml:space="preserve"> </w:t>
            </w:r>
            <w:r w:rsidRPr="00FC7D24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Pr="00911D30" w:rsidDel="00AD0278">
              <w:rPr>
                <w:rFonts w:cs="Arial"/>
                <w:bCs/>
              </w:rPr>
              <w:t xml:space="preserve"> </w:t>
            </w:r>
          </w:p>
          <w:p w14:paraId="32A5E33A" w14:textId="575A3B38" w:rsidR="00AD0278" w:rsidRPr="00A04174" w:rsidRDefault="00AD0278" w:rsidP="00E50145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Judicial Officer: </w:t>
            </w:r>
            <w:r>
              <w:rPr>
                <w:rFonts w:cs="Arial"/>
                <w:bCs/>
              </w:rPr>
              <w:t>………………………………………………………………….</w:t>
            </w:r>
            <w:r w:rsidRPr="00FC7D24">
              <w:rPr>
                <w:rFonts w:cs="Arial"/>
                <w:b/>
                <w:bCs/>
                <w:iCs/>
                <w:vertAlign w:val="subscript"/>
              </w:rPr>
              <w:t>title and name</w:t>
            </w:r>
          </w:p>
          <w:p w14:paraId="28D2F747" w14:textId="52D6A531" w:rsidR="00AD0278" w:rsidRPr="00E802F7" w:rsidRDefault="00AD0278" w:rsidP="00E50145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Pr="00E802F7">
              <w:rPr>
                <w:rFonts w:cs="Arial"/>
                <w:bCs/>
              </w:rPr>
              <w:t xml:space="preserve">e number of </w:t>
            </w:r>
            <w:r>
              <w:rPr>
                <w:rFonts w:cs="Arial"/>
                <w:bCs/>
              </w:rPr>
              <w:t>c</w:t>
            </w:r>
            <w:r w:rsidRPr="00E802F7">
              <w:rPr>
                <w:rFonts w:cs="Arial"/>
                <w:bCs/>
              </w:rPr>
              <w:t>ourt:</w:t>
            </w:r>
            <w:r>
              <w:rPr>
                <w:rFonts w:cs="Arial"/>
                <w:bCs/>
              </w:rPr>
              <w:t xml:space="preserve"> ………………………</w:t>
            </w:r>
            <w:r w:rsidRPr="00E802F7">
              <w:rPr>
                <w:rFonts w:cs="Arial"/>
                <w:bCs/>
              </w:rPr>
              <w:t xml:space="preserve"> </w:t>
            </w:r>
            <w:r w:rsidRPr="00FC7D24">
              <w:rPr>
                <w:rFonts w:cs="Arial"/>
                <w:b/>
                <w:bCs/>
                <w:vertAlign w:val="subscript"/>
              </w:rPr>
              <w:t>case number</w:t>
            </w:r>
            <w:r w:rsidRPr="00E802F7">
              <w:rPr>
                <w:rFonts w:cs="Arial"/>
              </w:rPr>
              <w:t xml:space="preserve"> </w:t>
            </w:r>
            <w:r w:rsidRPr="00535CA5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4B1121B0" w14:textId="2308E535" w:rsidR="00632452" w:rsidRPr="00734D50" w:rsidRDefault="00632452" w:rsidP="00E50145">
            <w:pPr>
              <w:tabs>
                <w:tab w:val="left" w:pos="6237"/>
                <w:tab w:val="right" w:leader="dot" w:pos="10206"/>
              </w:tabs>
              <w:spacing w:before="240" w:after="120"/>
              <w:ind w:right="142"/>
              <w:rPr>
                <w:rFonts w:cs="Arial"/>
                <w:b/>
              </w:rPr>
            </w:pPr>
            <w:r w:rsidRPr="00734D50">
              <w:rPr>
                <w:rFonts w:cs="Arial"/>
                <w:b/>
              </w:rPr>
              <w:t xml:space="preserve">Grounds of </w:t>
            </w:r>
            <w:r w:rsidR="00D0607D">
              <w:rPr>
                <w:rFonts w:cs="Arial"/>
                <w:b/>
                <w:bCs/>
              </w:rPr>
              <w:t>petition</w:t>
            </w:r>
            <w:r w:rsidRPr="00734D50">
              <w:rPr>
                <w:rFonts w:cs="Arial"/>
                <w:b/>
              </w:rPr>
              <w:t xml:space="preserve"> </w:t>
            </w:r>
          </w:p>
          <w:p w14:paraId="02927E46" w14:textId="79580AB6" w:rsidR="00EF1759" w:rsidRPr="0039565D" w:rsidRDefault="00310C02" w:rsidP="00E50145">
            <w:pPr>
              <w:tabs>
                <w:tab w:val="left" w:pos="426"/>
                <w:tab w:val="right" w:pos="10206"/>
              </w:tabs>
              <w:spacing w:after="120"/>
              <w:ind w:right="141"/>
              <w:rPr>
                <w:rFonts w:cs="Arial"/>
              </w:rPr>
            </w:pPr>
            <w:r>
              <w:rPr>
                <w:rFonts w:cs="Arial"/>
              </w:rPr>
              <w:t>See attached Petition</w:t>
            </w:r>
          </w:p>
        </w:tc>
      </w:tr>
    </w:tbl>
    <w:p w14:paraId="0B00C089" w14:textId="1253CD9F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478C70D0" w14:textId="77777777" w:rsidTr="00441DC3">
        <w:tc>
          <w:tcPr>
            <w:tcW w:w="10457" w:type="dxa"/>
          </w:tcPr>
          <w:p w14:paraId="2EFAD3F3" w14:textId="3946937F" w:rsidR="0039565D" w:rsidRPr="0039565D" w:rsidRDefault="0039565D" w:rsidP="00E50145">
            <w:pPr>
              <w:spacing w:before="120" w:after="240"/>
              <w:rPr>
                <w:rFonts w:cs="Arial"/>
                <w:b/>
                <w:color w:val="000000"/>
              </w:rPr>
            </w:pPr>
            <w:r w:rsidRPr="0039565D">
              <w:rPr>
                <w:rFonts w:cs="Arial"/>
                <w:b/>
                <w:color w:val="000000"/>
              </w:rPr>
              <w:t xml:space="preserve">To the </w:t>
            </w:r>
            <w:r w:rsidR="0011363B">
              <w:rPr>
                <w:rFonts w:cs="Arial"/>
                <w:b/>
                <w:color w:val="000000"/>
              </w:rPr>
              <w:t>Other P</w:t>
            </w:r>
            <w:r w:rsidRPr="0039565D">
              <w:rPr>
                <w:rFonts w:cs="Arial"/>
                <w:b/>
              </w:rPr>
              <w:t>arties</w:t>
            </w:r>
            <w:r w:rsidR="00D2778B">
              <w:rPr>
                <w:rFonts w:cs="Arial"/>
                <w:b/>
                <w:color w:val="000000"/>
              </w:rPr>
              <w:t xml:space="preserve">: WARNING  </w:t>
            </w:r>
          </w:p>
          <w:p w14:paraId="471C6E38" w14:textId="76A8AA00" w:rsidR="0039565D" w:rsidRPr="0039565D" w:rsidRDefault="0039565D" w:rsidP="00FC7D24">
            <w:pPr>
              <w:spacing w:after="120" w:line="276" w:lineRule="auto"/>
              <w:rPr>
                <w:rFonts w:cs="Arial"/>
              </w:rPr>
            </w:pPr>
            <w:r w:rsidRPr="0039565D">
              <w:rPr>
                <w:rFonts w:cs="Arial"/>
              </w:rPr>
              <w:t xml:space="preserve">The </w:t>
            </w:r>
            <w:r w:rsidR="00632452">
              <w:rPr>
                <w:rFonts w:cs="Arial"/>
              </w:rPr>
              <w:t>petition</w:t>
            </w:r>
            <w:r w:rsidRPr="0039565D">
              <w:rPr>
                <w:rFonts w:cs="Arial"/>
              </w:rPr>
              <w:t xml:space="preserve"> i</w:t>
            </w:r>
            <w:r w:rsidR="00310C02">
              <w:rPr>
                <w:rFonts w:cs="Arial"/>
              </w:rPr>
              <w:t>dentified above has</w:t>
            </w:r>
            <w:r w:rsidR="00D0607D">
              <w:rPr>
                <w:rFonts w:cs="Arial"/>
              </w:rPr>
              <w:t xml:space="preserve"> been referr</w:t>
            </w:r>
            <w:r w:rsidRPr="0039565D">
              <w:rPr>
                <w:rFonts w:cs="Arial"/>
              </w:rPr>
              <w:t>ed fo</w:t>
            </w:r>
            <w:r w:rsidR="00A33DB2">
              <w:rPr>
                <w:rFonts w:cs="Arial"/>
              </w:rPr>
              <w:t xml:space="preserve">r the consideration of the </w:t>
            </w:r>
            <w:r w:rsidRPr="0039565D">
              <w:rPr>
                <w:rFonts w:cs="Arial"/>
              </w:rPr>
              <w:t>Court</w:t>
            </w:r>
            <w:r w:rsidR="00A33DB2">
              <w:rPr>
                <w:rFonts w:cs="Arial"/>
              </w:rPr>
              <w:t xml:space="preserve"> of Appeal</w:t>
            </w:r>
            <w:r w:rsidRPr="0039565D">
              <w:rPr>
                <w:rFonts w:cs="Arial"/>
              </w:rPr>
              <w:t xml:space="preserve">. The parties will be advised of a hearing date in due course. </w:t>
            </w:r>
          </w:p>
          <w:p w14:paraId="06ECDAA4" w14:textId="65F5D984" w:rsidR="00EF1759" w:rsidRPr="005A1F8A" w:rsidRDefault="0039565D" w:rsidP="00FC7D24">
            <w:pPr>
              <w:spacing w:after="120" w:line="276" w:lineRule="auto"/>
              <w:ind w:right="142"/>
              <w:rPr>
                <w:rFonts w:cs="Arial"/>
              </w:rPr>
            </w:pPr>
            <w:r w:rsidRPr="0039565D">
              <w:rPr>
                <w:rFonts w:cs="Arial"/>
              </w:rPr>
              <w:t xml:space="preserve">If you wish to make submissions about it, you </w:t>
            </w:r>
            <w:r w:rsidRPr="0039565D">
              <w:rPr>
                <w:rFonts w:cs="Arial"/>
                <w:b/>
              </w:rPr>
              <w:t>must</w:t>
            </w:r>
            <w:r w:rsidRPr="0039565D">
              <w:rPr>
                <w:rFonts w:cs="Arial"/>
              </w:rPr>
              <w:t xml:space="preserve"> attend the hearing. If you do not attend the hearing, the Court may make orders </w:t>
            </w:r>
            <w:r w:rsidRPr="0039565D">
              <w:rPr>
                <w:rFonts w:cs="Arial"/>
                <w:b/>
              </w:rPr>
              <w:t>finally determining</w:t>
            </w:r>
            <w:r w:rsidRPr="0039565D">
              <w:rPr>
                <w:rFonts w:cs="Arial"/>
              </w:rPr>
              <w:t xml:space="preserve"> the </w:t>
            </w:r>
            <w:r w:rsidR="00310C02">
              <w:rPr>
                <w:rFonts w:cs="Arial"/>
              </w:rPr>
              <w:t>referral</w:t>
            </w:r>
            <w:r w:rsidRPr="0039565D">
              <w:rPr>
                <w:rFonts w:cs="Arial"/>
              </w:rPr>
              <w:t xml:space="preserve"> without further warning</w:t>
            </w:r>
          </w:p>
        </w:tc>
      </w:tr>
    </w:tbl>
    <w:p w14:paraId="2C2D323A" w14:textId="244A484C" w:rsidR="00EF1759" w:rsidRDefault="00EF1759" w:rsidP="00FC7D24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2B8C4D4B" w14:textId="77777777" w:rsidTr="00441DC3">
        <w:tc>
          <w:tcPr>
            <w:tcW w:w="10457" w:type="dxa"/>
          </w:tcPr>
          <w:p w14:paraId="0E48B1A1" w14:textId="77777777" w:rsidR="00EF1759" w:rsidRPr="00EF1759" w:rsidRDefault="00EF1759" w:rsidP="00E50145">
            <w:pPr>
              <w:spacing w:before="120" w:after="240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F1759">
              <w:rPr>
                <w:rFonts w:asciiTheme="majorHAnsi" w:hAnsiTheme="majorHAnsi" w:cstheme="majorHAnsi"/>
                <w:b/>
              </w:rPr>
              <w:lastRenderedPageBreak/>
              <w:t>Service</w:t>
            </w:r>
          </w:p>
          <w:p w14:paraId="5FE6926D" w14:textId="5F59EDF9" w:rsidR="00EF1759" w:rsidRPr="005A1F8A" w:rsidRDefault="0039565D" w:rsidP="00FC7D24">
            <w:pPr>
              <w:spacing w:after="120" w:line="276" w:lineRule="auto"/>
              <w:ind w:right="57"/>
              <w:rPr>
                <w:rFonts w:cs="Arial"/>
                <w:color w:val="000000" w:themeColor="text1"/>
              </w:rPr>
            </w:pPr>
            <w:r w:rsidRPr="0039565D">
              <w:rPr>
                <w:rFonts w:eastAsia="Arial" w:cs="Arial"/>
                <w:bCs/>
                <w:color w:val="000000"/>
              </w:rPr>
              <w:t xml:space="preserve">The </w:t>
            </w:r>
            <w:r w:rsidR="00911D30">
              <w:rPr>
                <w:rFonts w:eastAsia="Arial" w:cs="Arial"/>
                <w:bCs/>
                <w:color w:val="000000"/>
              </w:rPr>
              <w:t xml:space="preserve">party filling this document is required to serve it on all other parties </w:t>
            </w:r>
            <w:r w:rsidRPr="0039565D">
              <w:rPr>
                <w:rFonts w:cs="Arial"/>
                <w:color w:val="000000"/>
              </w:rPr>
              <w:t xml:space="preserve">in accordance with </w:t>
            </w:r>
            <w:r w:rsidRPr="0039565D"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316BBFC3" w14:textId="77777777" w:rsidR="00D51057" w:rsidRDefault="00D51057" w:rsidP="00D51057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D51057" w:rsidRPr="00516F31" w14:paraId="56F75430" w14:textId="77777777" w:rsidTr="006819B6">
        <w:trPr>
          <w:trHeight w:val="139"/>
        </w:trPr>
        <w:tc>
          <w:tcPr>
            <w:tcW w:w="10457" w:type="dxa"/>
          </w:tcPr>
          <w:p w14:paraId="0DA865A6" w14:textId="6E62430F" w:rsidR="00D51057" w:rsidRDefault="00D51057" w:rsidP="00E50145">
            <w:pPr>
              <w:spacing w:before="120"/>
              <w:rPr>
                <w:rFonts w:cs="Arial"/>
                <w:b/>
              </w:rPr>
            </w:pPr>
            <w:r w:rsidRPr="009F426E">
              <w:rPr>
                <w:rFonts w:asciiTheme="majorHAnsi" w:hAnsiTheme="majorHAnsi" w:cstheme="majorHAnsi"/>
                <w:b/>
              </w:rPr>
              <w:t>Accompanying</w:t>
            </w:r>
            <w:r w:rsidRPr="00516F31">
              <w:rPr>
                <w:rFonts w:cs="Arial"/>
                <w:b/>
              </w:rPr>
              <w:t xml:space="preserve"> documents</w:t>
            </w:r>
          </w:p>
          <w:p w14:paraId="4AB39561" w14:textId="6A00D898" w:rsidR="007915BF" w:rsidRPr="00516F31" w:rsidRDefault="007915BF" w:rsidP="00E50145">
            <w:pPr>
              <w:spacing w:after="240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73A92009" w14:textId="0860D327" w:rsidR="00D51057" w:rsidRPr="00516F31" w:rsidRDefault="00D51057" w:rsidP="00FC7D24">
            <w:pPr>
              <w:spacing w:line="276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Accompanying this Notice is</w:t>
            </w:r>
            <w:r w:rsidRPr="00516F31">
              <w:rPr>
                <w:rFonts w:cs="Arial"/>
              </w:rPr>
              <w:t>:</w:t>
            </w:r>
          </w:p>
          <w:p w14:paraId="3A3EEAD3" w14:textId="7509AB54" w:rsidR="00D51057" w:rsidRPr="0080712A" w:rsidRDefault="00D51057" w:rsidP="00FC7D24">
            <w:pPr>
              <w:overflowPunct/>
              <w:autoSpaceDE/>
              <w:autoSpaceDN/>
              <w:adjustRightInd/>
              <w:spacing w:line="276" w:lineRule="auto"/>
              <w:ind w:right="141"/>
              <w:textAlignment w:val="auto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</w:rPr>
              <w:t xml:space="preserve">The </w:t>
            </w:r>
            <w:r w:rsidR="00310C02">
              <w:rPr>
                <w:rFonts w:cs="Arial"/>
              </w:rPr>
              <w:t>Petition</w:t>
            </w:r>
            <w:r w:rsidR="00632452">
              <w:rPr>
                <w:rFonts w:cs="Arial"/>
              </w:rPr>
              <w:t xml:space="preserve"> </w:t>
            </w:r>
            <w:r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5573412D" w14:textId="77777777" w:rsidR="001B2C4C" w:rsidRDefault="00D51057" w:rsidP="00FC7D24">
            <w:pPr>
              <w:spacing w:after="120" w:line="276" w:lineRule="auto"/>
              <w:ind w:right="142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="001B2C4C" w:rsidRPr="00D84D45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  <w:p w14:paraId="1AC371F4" w14:textId="0F8C2BC9" w:rsidR="00EF1C65" w:rsidRPr="00632452" w:rsidRDefault="00EF1C65" w:rsidP="00E50145">
            <w:pPr>
              <w:spacing w:after="120" w:line="360" w:lineRule="auto"/>
              <w:ind w:right="142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A3C23">
              <w:rPr>
                <w:rFonts w:cs="Arial"/>
              </w:rPr>
              <w:t>…</w:t>
            </w:r>
          </w:p>
        </w:tc>
      </w:tr>
    </w:tbl>
    <w:p w14:paraId="768CBEB4" w14:textId="77777777" w:rsidR="00D51057" w:rsidRPr="0039565D" w:rsidRDefault="00D51057" w:rsidP="0039565D">
      <w:pPr>
        <w:tabs>
          <w:tab w:val="left" w:pos="1188"/>
        </w:tabs>
        <w:rPr>
          <w:rFonts w:cs="Arial"/>
          <w:sz w:val="12"/>
        </w:rPr>
      </w:pPr>
    </w:p>
    <w:sectPr w:rsidR="00D51057" w:rsidRPr="0039565D" w:rsidSect="0039565D">
      <w:headerReference w:type="default" r:id="rId9"/>
      <w:headerReference w:type="first" r:id="rId10"/>
      <w:pgSz w:w="11907" w:h="16840" w:code="9"/>
      <w:pgMar w:top="720" w:right="720" w:bottom="993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C269" w14:textId="77777777" w:rsidR="00EF1C65" w:rsidRDefault="00EF1C65" w:rsidP="00EF1C65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194h</w:t>
    </w:r>
  </w:p>
  <w:p w14:paraId="1AD316AE" w14:textId="38BE4B33" w:rsidR="00F64C03" w:rsidRPr="000F5702" w:rsidRDefault="00F64C03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81C1E10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911D30">
      <w:rPr>
        <w:lang w:val="en-US"/>
      </w:rPr>
      <w:t>19</w:t>
    </w:r>
    <w:r w:rsidR="00930A59">
      <w:rPr>
        <w:lang w:val="en-US"/>
      </w:rPr>
      <w:t>4</w:t>
    </w:r>
    <w:r w:rsidR="00EF1C65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254B"/>
    <w:multiLevelType w:val="hybridMultilevel"/>
    <w:tmpl w:val="A96E7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DE6769E-9DA6-4060-B2B2-0019A514D606}"/>
    <w:docVar w:name="dgnword-eventsink" w:val="1082564968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1649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5702"/>
    <w:rsid w:val="000F6F62"/>
    <w:rsid w:val="000F7B4D"/>
    <w:rsid w:val="000F7D13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363B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1AD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65B7C"/>
    <w:rsid w:val="00170E07"/>
    <w:rsid w:val="001717FB"/>
    <w:rsid w:val="00174B4E"/>
    <w:rsid w:val="00174F57"/>
    <w:rsid w:val="00176036"/>
    <w:rsid w:val="00176239"/>
    <w:rsid w:val="0017625C"/>
    <w:rsid w:val="00177E5E"/>
    <w:rsid w:val="00182363"/>
    <w:rsid w:val="0018458B"/>
    <w:rsid w:val="00184856"/>
    <w:rsid w:val="00185AEC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2C4C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5C1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1189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3C23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C02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67C1D"/>
    <w:rsid w:val="00371697"/>
    <w:rsid w:val="00373EFF"/>
    <w:rsid w:val="0037438D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65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1AD0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3DE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3EAC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2452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495C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4FEA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15BF"/>
    <w:rsid w:val="00793071"/>
    <w:rsid w:val="007938BD"/>
    <w:rsid w:val="00793970"/>
    <w:rsid w:val="007972BA"/>
    <w:rsid w:val="0079734B"/>
    <w:rsid w:val="00797E36"/>
    <w:rsid w:val="007A0C4E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5DB5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891"/>
    <w:rsid w:val="00897A6B"/>
    <w:rsid w:val="008A03AF"/>
    <w:rsid w:val="008A0571"/>
    <w:rsid w:val="008A2C22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4BE9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1D30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7734"/>
    <w:rsid w:val="009307AF"/>
    <w:rsid w:val="00930A59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26E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4161"/>
    <w:rsid w:val="00A25A54"/>
    <w:rsid w:val="00A262EF"/>
    <w:rsid w:val="00A278E6"/>
    <w:rsid w:val="00A27E0A"/>
    <w:rsid w:val="00A33DB2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D4B"/>
    <w:rsid w:val="00A54884"/>
    <w:rsid w:val="00A54C2A"/>
    <w:rsid w:val="00A5547D"/>
    <w:rsid w:val="00A55680"/>
    <w:rsid w:val="00A600C1"/>
    <w:rsid w:val="00A629C6"/>
    <w:rsid w:val="00A62A5E"/>
    <w:rsid w:val="00A63492"/>
    <w:rsid w:val="00A639F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27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1EB3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2B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09B1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373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226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0E1F"/>
    <w:rsid w:val="00D01129"/>
    <w:rsid w:val="00D038B3"/>
    <w:rsid w:val="00D05F99"/>
    <w:rsid w:val="00D05FAC"/>
    <w:rsid w:val="00D0607D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2778B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057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791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27A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145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6AA"/>
    <w:rsid w:val="00EA48E3"/>
    <w:rsid w:val="00EA4B30"/>
    <w:rsid w:val="00EA5CAB"/>
    <w:rsid w:val="00EB0DDE"/>
    <w:rsid w:val="00EB0EB3"/>
    <w:rsid w:val="00EB15D1"/>
    <w:rsid w:val="00EB3454"/>
    <w:rsid w:val="00EB44B0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3857"/>
    <w:rsid w:val="00EE6478"/>
    <w:rsid w:val="00EE65C0"/>
    <w:rsid w:val="00EF1301"/>
    <w:rsid w:val="00EF1759"/>
    <w:rsid w:val="00EF1C65"/>
    <w:rsid w:val="00EF1FF4"/>
    <w:rsid w:val="00EF200D"/>
    <w:rsid w:val="00EF22A9"/>
    <w:rsid w:val="00EF2A68"/>
    <w:rsid w:val="00EF3327"/>
    <w:rsid w:val="00F006C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3EB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410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C7D24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F4B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8F4B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C5727DC-6BC3-428F-8ECE-39E1E2A9A9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194h Notice of Reference on Petition of Mercy</dc:title>
  <dc:subject/>
  <dc:creator>Courts Administration Authority</dc:creator>
  <cp:keywords>criminal; Forms</cp:keywords>
  <dc:description/>
  <cp:lastModifiedBy/>
  <cp:revision>1</cp:revision>
  <dcterms:created xsi:type="dcterms:W3CDTF">2022-07-11T08:38:00Z</dcterms:created>
  <dcterms:modified xsi:type="dcterms:W3CDTF">2022-08-11T01:21:00Z</dcterms:modified>
</cp:coreProperties>
</file>